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09F" w:rsidRPr="00A87A96" w:rsidRDefault="00A87A96" w:rsidP="00C528C1">
      <w:pPr>
        <w:rPr>
          <w:b/>
          <w:bCs/>
          <w:sz w:val="24"/>
          <w:szCs w:val="24"/>
        </w:rPr>
      </w:pPr>
      <w:r w:rsidRPr="00A87A96">
        <w:rPr>
          <w:b/>
          <w:bCs/>
          <w:sz w:val="24"/>
          <w:szCs w:val="24"/>
          <w:lang w:val="en-US"/>
        </w:rPr>
        <w:t xml:space="preserve">                                             </w:t>
      </w:r>
      <w:r w:rsidR="0007509F" w:rsidRPr="00A87A96">
        <w:rPr>
          <w:b/>
          <w:bCs/>
          <w:sz w:val="24"/>
          <w:szCs w:val="24"/>
        </w:rPr>
        <w:t xml:space="preserve">Стандарт </w:t>
      </w:r>
      <w:r w:rsidR="0007509F" w:rsidRPr="00A87A96">
        <w:rPr>
          <w:b/>
          <w:bCs/>
          <w:sz w:val="24"/>
          <w:szCs w:val="24"/>
          <w:lang w:val="en-US"/>
        </w:rPr>
        <w:t>WKU</w:t>
      </w:r>
      <w:r w:rsidR="0007509F" w:rsidRPr="00A87A96">
        <w:rPr>
          <w:b/>
          <w:bCs/>
          <w:sz w:val="24"/>
          <w:szCs w:val="24"/>
        </w:rPr>
        <w:t xml:space="preserve"> 5.29.2</w:t>
      </w:r>
    </w:p>
    <w:p w:rsidR="0007509F" w:rsidRPr="00A87A96" w:rsidRDefault="0007509F" w:rsidP="00C528C1">
      <w:pPr>
        <w:rPr>
          <w:b/>
          <w:bCs/>
          <w:sz w:val="24"/>
          <w:szCs w:val="24"/>
        </w:rPr>
      </w:pPr>
      <w:r w:rsidRPr="00A87A96">
        <w:rPr>
          <w:b/>
          <w:bCs/>
          <w:sz w:val="24"/>
          <w:szCs w:val="24"/>
        </w:rPr>
        <w:t xml:space="preserve">Русский той длинношерстный   </w:t>
      </w:r>
      <w:proofErr w:type="spellStart"/>
      <w:r w:rsidRPr="00A87A96">
        <w:rPr>
          <w:b/>
          <w:bCs/>
          <w:sz w:val="24"/>
          <w:szCs w:val="24"/>
        </w:rPr>
        <w:t>Russian</w:t>
      </w:r>
      <w:proofErr w:type="spellEnd"/>
      <w:r w:rsidRPr="00A87A96">
        <w:rPr>
          <w:b/>
          <w:bCs/>
          <w:sz w:val="24"/>
          <w:szCs w:val="24"/>
        </w:rPr>
        <w:t xml:space="preserve"> </w:t>
      </w:r>
      <w:proofErr w:type="spellStart"/>
      <w:r w:rsidRPr="00A87A96">
        <w:rPr>
          <w:b/>
          <w:bCs/>
          <w:sz w:val="24"/>
          <w:szCs w:val="24"/>
        </w:rPr>
        <w:t>toy</w:t>
      </w:r>
      <w:proofErr w:type="spellEnd"/>
      <w:r w:rsidRPr="00A87A96">
        <w:rPr>
          <w:b/>
          <w:bCs/>
          <w:sz w:val="24"/>
          <w:szCs w:val="24"/>
        </w:rPr>
        <w:t xml:space="preserve"> </w:t>
      </w:r>
      <w:proofErr w:type="spellStart"/>
      <w:r w:rsidRPr="00A87A96">
        <w:rPr>
          <w:b/>
          <w:bCs/>
          <w:sz w:val="24"/>
          <w:szCs w:val="24"/>
        </w:rPr>
        <w:t>dog</w:t>
      </w:r>
      <w:proofErr w:type="spellEnd"/>
      <w:r w:rsidRPr="00A87A96">
        <w:rPr>
          <w:b/>
          <w:bCs/>
          <w:sz w:val="24"/>
          <w:szCs w:val="24"/>
        </w:rPr>
        <w:t xml:space="preserve"> (</w:t>
      </w:r>
      <w:proofErr w:type="spellStart"/>
      <w:r w:rsidRPr="00A87A96">
        <w:rPr>
          <w:b/>
          <w:bCs/>
          <w:sz w:val="24"/>
          <w:szCs w:val="24"/>
        </w:rPr>
        <w:t>Long</w:t>
      </w:r>
      <w:proofErr w:type="spellEnd"/>
      <w:r w:rsidRPr="00A87A96">
        <w:rPr>
          <w:b/>
          <w:bCs/>
          <w:sz w:val="24"/>
          <w:szCs w:val="24"/>
        </w:rPr>
        <w:t xml:space="preserve"> </w:t>
      </w:r>
      <w:proofErr w:type="spellStart"/>
      <w:r w:rsidRPr="00A87A96">
        <w:rPr>
          <w:b/>
          <w:bCs/>
          <w:sz w:val="24"/>
          <w:szCs w:val="24"/>
        </w:rPr>
        <w:t>haired</w:t>
      </w:r>
      <w:proofErr w:type="spellEnd"/>
      <w:r w:rsidRPr="00A87A96">
        <w:rPr>
          <w:b/>
          <w:bCs/>
          <w:sz w:val="24"/>
          <w:szCs w:val="24"/>
        </w:rPr>
        <w:t>)</w:t>
      </w:r>
    </w:p>
    <w:p w:rsidR="00A87A96" w:rsidRPr="0007509F" w:rsidRDefault="00A87A96" w:rsidP="00C528C1">
      <w:pPr>
        <w:rPr>
          <w:b/>
          <w:bCs/>
        </w:rPr>
      </w:pPr>
      <w:r>
        <w:rPr>
          <w:b/>
          <w:bCs/>
        </w:rPr>
        <w:t>Страна происхождения - Россия</w:t>
      </w:r>
    </w:p>
    <w:p w:rsidR="006969D0" w:rsidRDefault="006969D0" w:rsidP="006969D0">
      <w:pPr>
        <w:rPr>
          <w:b/>
          <w:bCs/>
        </w:rPr>
      </w:pPr>
      <w:r w:rsidRPr="006969D0">
        <w:rPr>
          <w:b/>
          <w:bCs/>
        </w:rPr>
        <w:t xml:space="preserve">Классификация </w:t>
      </w:r>
      <w:r w:rsidRPr="006969D0">
        <w:rPr>
          <w:b/>
          <w:bCs/>
          <w:lang w:val="en-US"/>
        </w:rPr>
        <w:t>W</w:t>
      </w:r>
      <w:r w:rsidRPr="006969D0">
        <w:rPr>
          <w:b/>
          <w:bCs/>
        </w:rPr>
        <w:t>KU: 5 группа, компаньоны.</w:t>
      </w:r>
    </w:p>
    <w:p w:rsidR="00A87A96" w:rsidRDefault="00A87A96" w:rsidP="006969D0">
      <w:pPr>
        <w:rPr>
          <w:b/>
          <w:bCs/>
        </w:rPr>
      </w:pPr>
      <w:r>
        <w:rPr>
          <w:b/>
          <w:bCs/>
        </w:rPr>
        <w:t>Применение – собака – компаньон</w:t>
      </w:r>
    </w:p>
    <w:p w:rsidR="00A87A96" w:rsidRPr="00A87A96" w:rsidRDefault="00A87A96" w:rsidP="006969D0">
      <w:pPr>
        <w:rPr>
          <w:b/>
          <w:bCs/>
        </w:rPr>
      </w:pPr>
      <w:r>
        <w:rPr>
          <w:b/>
          <w:bCs/>
        </w:rPr>
        <w:t>Дата последних изменений и дополнений – 02.04.2017</w:t>
      </w:r>
    </w:p>
    <w:p w:rsidR="00A87A96" w:rsidRPr="00A87A96" w:rsidRDefault="00A87A96" w:rsidP="006969D0">
      <w:pPr>
        <w:rPr>
          <w:b/>
          <w:bCs/>
        </w:rPr>
      </w:pPr>
    </w:p>
    <w:p w:rsidR="00A87A96" w:rsidRPr="00A87A96" w:rsidRDefault="00A87A96" w:rsidP="006969D0">
      <w:pPr>
        <w:rPr>
          <w:b/>
          <w:bCs/>
          <w:lang w:val="en-US"/>
        </w:rPr>
      </w:pPr>
      <w:r w:rsidRPr="00A87A96">
        <w:rPr>
          <w:b/>
          <w:bCs/>
        </w:rPr>
        <w:t xml:space="preserve">                  </w:t>
      </w:r>
      <w:r>
        <w:rPr>
          <w:noProof/>
          <w:lang w:eastAsia="ru-RU"/>
        </w:rPr>
        <w:drawing>
          <wp:inline distT="0" distB="0" distL="0" distR="0">
            <wp:extent cx="3600000" cy="2451973"/>
            <wp:effectExtent l="19050" t="0" r="450" b="0"/>
            <wp:docPr id="4" name="Picture 1" descr="Ð­ÑÑÐµÐºÑÐ½ÑÐ¹ Ð´Ð»Ð¸Ð½Ð½Ð¾ÑÐµÑÑÑÐ½ÑÐ¹ ÑÐ¾Ð¹-ÑÐµÑÑÐµÑ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­ÑÑÐµÐºÑÐ½ÑÐ¹ Ð´Ð»Ð¸Ð½Ð½Ð¾ÑÐµÑÑÑÐ½ÑÐ¹ ÑÐ¾Ð¹-ÑÐµÑÑÐµÑ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451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9D0" w:rsidRDefault="006969D0" w:rsidP="00C528C1">
      <w:pPr>
        <w:rPr>
          <w:b/>
          <w:bCs/>
        </w:rPr>
      </w:pPr>
    </w:p>
    <w:p w:rsidR="0007509F" w:rsidRDefault="0007509F" w:rsidP="00C528C1">
      <w:pPr>
        <w:rPr>
          <w:b/>
          <w:bCs/>
        </w:rPr>
      </w:pPr>
      <w:r w:rsidRPr="0007509F">
        <w:rPr>
          <w:b/>
          <w:bCs/>
        </w:rPr>
        <w:t>История породы.</w:t>
      </w:r>
      <w:r>
        <w:rPr>
          <w:b/>
          <w:bCs/>
        </w:rPr>
        <w:t xml:space="preserve"> </w:t>
      </w:r>
      <w:r w:rsidRPr="0007509F">
        <w:rPr>
          <w:bCs/>
        </w:rPr>
        <w:t xml:space="preserve">В начале 20 века одной из популярных декоративных собак в России были английские </w:t>
      </w:r>
      <w:proofErr w:type="gramStart"/>
      <w:r w:rsidRPr="0007509F">
        <w:rPr>
          <w:bCs/>
        </w:rPr>
        <w:t>той-терьеры</w:t>
      </w:r>
      <w:proofErr w:type="gramEnd"/>
      <w:r w:rsidRPr="0007509F">
        <w:rPr>
          <w:bCs/>
        </w:rPr>
        <w:t xml:space="preserve">, однако в период с 20-х по 50-е годы их племенное разведение почти не велось и поголовье сократилось до критического уровня. Начиная с середины 50-х годов, российские кинологи взялись за восстановление этой породы. Почти все собранные собаки были без родословных, многие из них были </w:t>
      </w:r>
      <w:proofErr w:type="spellStart"/>
      <w:r w:rsidRPr="0007509F">
        <w:rPr>
          <w:bCs/>
        </w:rPr>
        <w:t>нечистопородными</w:t>
      </w:r>
      <w:proofErr w:type="spellEnd"/>
      <w:r w:rsidRPr="0007509F">
        <w:rPr>
          <w:bCs/>
        </w:rPr>
        <w:t>. Стандарт, составленный для той-терьера, оказался резко отличным о</w:t>
      </w:r>
      <w:r>
        <w:rPr>
          <w:bCs/>
        </w:rPr>
        <w:t>т стандарта английского той-терь</w:t>
      </w:r>
      <w:r w:rsidRPr="0007509F">
        <w:rPr>
          <w:bCs/>
        </w:rPr>
        <w:t>ера по многим принципиальным позициям, и с этого момента развитие породы в России пошло своим путем.</w:t>
      </w:r>
      <w:r w:rsidRPr="0007509F">
        <w:rPr>
          <w:bCs/>
        </w:rPr>
        <w:br/>
        <w:t xml:space="preserve">12 октября 1958 года в Москве от двух гладкошёрстных той-терьеров, один из которых имел слегка удлинённую шерсть, родился кобель с эффектными очесами на ушах и конечностях. Было принято решение закрепить это в потомстве, и его повязали с сукой, также имевшей слегка удлинённую шерсть. Так был получен длинношёрстный вариант </w:t>
      </w:r>
      <w:proofErr w:type="spellStart"/>
      <w:proofErr w:type="gramStart"/>
      <w:r w:rsidRPr="0007509F">
        <w:rPr>
          <w:bCs/>
        </w:rPr>
        <w:t>той-терьера</w:t>
      </w:r>
      <w:proofErr w:type="spellEnd"/>
      <w:proofErr w:type="gramEnd"/>
      <w:r w:rsidRPr="0007509F">
        <w:rPr>
          <w:bCs/>
        </w:rPr>
        <w:t xml:space="preserve">, которого назвали московский длинношёрстный </w:t>
      </w:r>
      <w:proofErr w:type="spellStart"/>
      <w:r w:rsidRPr="0007509F">
        <w:rPr>
          <w:bCs/>
        </w:rPr>
        <w:t>той-терьер</w:t>
      </w:r>
      <w:proofErr w:type="spellEnd"/>
      <w:r w:rsidRPr="0007509F">
        <w:rPr>
          <w:bCs/>
        </w:rPr>
        <w:t>. Большую роль в создании породы</w:t>
      </w:r>
      <w:r>
        <w:rPr>
          <w:bCs/>
        </w:rPr>
        <w:t xml:space="preserve"> </w:t>
      </w:r>
      <w:r w:rsidRPr="0007509F">
        <w:rPr>
          <w:bCs/>
        </w:rPr>
        <w:t>сыграла московский кинолог Жарова Евгения Фоминична.</w:t>
      </w:r>
      <w:r w:rsidRPr="0007509F">
        <w:rPr>
          <w:bCs/>
        </w:rPr>
        <w:br/>
        <w:t>В ходе многолетнего изолированного развития и селекции в специфическом направлении была выведена новая порода русский той в двух вариациях: длинношёрстный и гладкошёрстный</w:t>
      </w:r>
      <w:r w:rsidRPr="0007509F">
        <w:rPr>
          <w:b/>
          <w:bCs/>
        </w:rPr>
        <w:t>.</w:t>
      </w:r>
    </w:p>
    <w:p w:rsidR="0007509F" w:rsidRDefault="0007509F" w:rsidP="00C528C1">
      <w:pPr>
        <w:rPr>
          <w:b/>
          <w:bCs/>
        </w:rPr>
      </w:pPr>
    </w:p>
    <w:p w:rsidR="00C528C1" w:rsidRPr="00C528C1" w:rsidRDefault="00C528C1" w:rsidP="00C528C1">
      <w:r w:rsidRPr="00C528C1">
        <w:rPr>
          <w:b/>
          <w:bCs/>
        </w:rPr>
        <w:t>Общий вид. </w:t>
      </w:r>
      <w:r w:rsidRPr="00C528C1">
        <w:t>Маленькая, элегантная, подвижная собака квадратного формата.</w:t>
      </w:r>
    </w:p>
    <w:p w:rsidR="00C528C1" w:rsidRPr="00C528C1" w:rsidRDefault="00C528C1" w:rsidP="00C528C1">
      <w:r w:rsidRPr="00C528C1">
        <w:rPr>
          <w:b/>
          <w:bCs/>
        </w:rPr>
        <w:t>Половой тип. </w:t>
      </w:r>
      <w:r w:rsidRPr="00C528C1">
        <w:t>Морфологически выражен слабо, однако ярко заметен в поведении.</w:t>
      </w:r>
    </w:p>
    <w:p w:rsidR="00C528C1" w:rsidRPr="00C528C1" w:rsidRDefault="00C528C1" w:rsidP="00C528C1">
      <w:r w:rsidRPr="00C528C1">
        <w:rPr>
          <w:b/>
          <w:bCs/>
        </w:rPr>
        <w:t>Особенности поведения и характера. </w:t>
      </w:r>
      <w:r w:rsidRPr="00C528C1">
        <w:t>Активная, жизнерадостная собака.</w:t>
      </w:r>
      <w:r w:rsidRPr="00C528C1">
        <w:br/>
      </w:r>
      <w:r w:rsidRPr="00C528C1">
        <w:rPr>
          <w:b/>
          <w:bCs/>
        </w:rPr>
        <w:t>Тип конституции. </w:t>
      </w:r>
      <w:r w:rsidRPr="00C528C1">
        <w:t>Тонкий, сухой.</w:t>
      </w:r>
    </w:p>
    <w:p w:rsidR="00C528C1" w:rsidRDefault="00C528C1" w:rsidP="00C528C1">
      <w:r w:rsidRPr="00C528C1">
        <w:rPr>
          <w:b/>
          <w:bCs/>
        </w:rPr>
        <w:t>Формат. </w:t>
      </w:r>
      <w:r w:rsidRPr="00C528C1">
        <w:t>Квадратный. Индекс высоконогости — 55—58.</w:t>
      </w:r>
    </w:p>
    <w:p w:rsidR="00A8330A" w:rsidRPr="00C528C1" w:rsidRDefault="00A8330A" w:rsidP="00C528C1"/>
    <w:p w:rsidR="0007509F" w:rsidRDefault="00C528C1" w:rsidP="00C528C1">
      <w:r w:rsidRPr="00C528C1">
        <w:rPr>
          <w:b/>
          <w:bCs/>
        </w:rPr>
        <w:t>Голова. </w:t>
      </w:r>
      <w:r w:rsidRPr="00C528C1">
        <w:t xml:space="preserve">Маленькая, изящная, сухая, умеренно широкая в скулах, которые не выступают. </w:t>
      </w:r>
    </w:p>
    <w:p w:rsidR="00A8330A" w:rsidRDefault="00A8330A" w:rsidP="00C528C1">
      <w:pPr>
        <w:rPr>
          <w:iCs/>
        </w:rPr>
      </w:pPr>
      <w:r w:rsidRPr="00A8330A">
        <w:rPr>
          <w:b/>
          <w:bCs/>
          <w:i/>
        </w:rPr>
        <w:t>Череп:</w:t>
      </w:r>
      <w:r w:rsidRPr="00A8330A">
        <w:t> </w:t>
      </w:r>
      <w:r w:rsidRPr="00A8330A">
        <w:rPr>
          <w:iCs/>
        </w:rPr>
        <w:t>высокий, но не широкий (ширина в скулах не превышает высоту черепа), округлый при осмотре в профиль. Переход ото лба к морде четко выраженный.</w:t>
      </w:r>
    </w:p>
    <w:p w:rsidR="00A8330A" w:rsidRPr="00A8330A" w:rsidRDefault="00A8330A" w:rsidP="00A8330A">
      <w:pPr>
        <w:rPr>
          <w:iCs/>
        </w:rPr>
      </w:pPr>
      <w:r w:rsidRPr="00A87A96">
        <w:rPr>
          <w:b/>
          <w:i/>
          <w:iCs/>
        </w:rPr>
        <w:t>Недостатки:</w:t>
      </w:r>
      <w:r w:rsidRPr="00A8330A">
        <w:rPr>
          <w:iCs/>
        </w:rPr>
        <w:t xml:space="preserve"> резкий стоп, излишне округлый или плоский череп.</w:t>
      </w:r>
    </w:p>
    <w:p w:rsidR="0007509F" w:rsidRDefault="00C528C1" w:rsidP="00C528C1">
      <w:r w:rsidRPr="00A8330A">
        <w:rPr>
          <w:b/>
          <w:i/>
        </w:rPr>
        <w:t xml:space="preserve">Лоб </w:t>
      </w:r>
      <w:r w:rsidRPr="00C528C1">
        <w:t xml:space="preserve">слегка округлый, надбровные дуги хорошо развиты. </w:t>
      </w:r>
    </w:p>
    <w:p w:rsidR="00A8330A" w:rsidRDefault="00A8330A" w:rsidP="00A8330A">
      <w:proofErr w:type="gramStart"/>
      <w:r w:rsidRPr="00A8330A">
        <w:rPr>
          <w:b/>
          <w:i/>
        </w:rPr>
        <w:t>Морда</w:t>
      </w:r>
      <w:proofErr w:type="gramEnd"/>
      <w:r w:rsidRPr="00A8330A">
        <w:t xml:space="preserve"> короткая (</w:t>
      </w:r>
      <w:r w:rsidR="006D3515">
        <w:t>составляет 33-40%  от длины головы</w:t>
      </w:r>
      <w:r w:rsidRPr="00A8330A">
        <w:t>), сухая, несколько заостренная, хорошо заполнена под глазами.</w:t>
      </w:r>
    </w:p>
    <w:p w:rsidR="006D3515" w:rsidRPr="00A8330A" w:rsidRDefault="006D3515" w:rsidP="00A8330A">
      <w:r w:rsidRPr="00A87A96">
        <w:rPr>
          <w:b/>
          <w:i/>
        </w:rPr>
        <w:t>Недостатки:</w:t>
      </w:r>
      <w:r>
        <w:t xml:space="preserve"> излишне длинная или укороченная </w:t>
      </w:r>
      <w:proofErr w:type="gramStart"/>
      <w:r>
        <w:t>морда</w:t>
      </w:r>
      <w:proofErr w:type="gramEnd"/>
      <w:r w:rsidR="00A87A96">
        <w:t>,</w:t>
      </w:r>
      <w:r w:rsidR="00586594" w:rsidRPr="00586594">
        <w:t xml:space="preserve"> </w:t>
      </w:r>
      <w:r>
        <w:t>вздернутая или опущенная морда.</w:t>
      </w:r>
    </w:p>
    <w:p w:rsidR="00A8330A" w:rsidRDefault="00A8330A" w:rsidP="00C528C1"/>
    <w:p w:rsidR="00A8330A" w:rsidRDefault="00A87A96" w:rsidP="00C528C1">
      <w:r>
        <w:t xml:space="preserve">                                          </w:t>
      </w:r>
      <w:r w:rsidR="00A8330A" w:rsidRPr="00A8330A">
        <w:rPr>
          <w:noProof/>
          <w:lang w:eastAsia="ru-RU"/>
        </w:rPr>
        <w:drawing>
          <wp:inline distT="0" distB="0" distL="0" distR="0">
            <wp:extent cx="2857500" cy="1352550"/>
            <wp:effectExtent l="0" t="0" r="0" b="0"/>
            <wp:docPr id="1" name="Рисунок 1" descr="C:\Users\Admin\Desktop\стандарт-породы-русский-т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стандарт-породы-русский-той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09F" w:rsidRDefault="00C528C1" w:rsidP="00C528C1">
      <w:r w:rsidRPr="00A8330A">
        <w:rPr>
          <w:b/>
          <w:i/>
        </w:rPr>
        <w:t>Мочка носа</w:t>
      </w:r>
      <w:r w:rsidRPr="00C528C1">
        <w:t xml:space="preserve"> небольшая, черная или в тон основного окраса. </w:t>
      </w:r>
    </w:p>
    <w:p w:rsidR="006D3515" w:rsidRPr="006D3515" w:rsidRDefault="006D3515" w:rsidP="006D3515">
      <w:r w:rsidRPr="006D3515">
        <w:rPr>
          <w:b/>
          <w:bCs/>
          <w:iCs/>
        </w:rPr>
        <w:t>- </w:t>
      </w:r>
      <w:r w:rsidRPr="006D3515">
        <w:rPr>
          <w:iCs/>
        </w:rPr>
        <w:t xml:space="preserve">у </w:t>
      </w:r>
      <w:proofErr w:type="spellStart"/>
      <w:r w:rsidRPr="006D3515">
        <w:rPr>
          <w:iCs/>
        </w:rPr>
        <w:t>черно-подпалых</w:t>
      </w:r>
      <w:proofErr w:type="spellEnd"/>
      <w:r w:rsidRPr="006D3515">
        <w:rPr>
          <w:iCs/>
        </w:rPr>
        <w:t>, рыжих с чернью, рыжих и палевых собак мочка носа черная.</w:t>
      </w:r>
    </w:p>
    <w:p w:rsidR="006D3515" w:rsidRPr="006D3515" w:rsidRDefault="006D3515" w:rsidP="006D3515">
      <w:r w:rsidRPr="006D3515">
        <w:rPr>
          <w:b/>
          <w:bCs/>
          <w:iCs/>
        </w:rPr>
        <w:t>-</w:t>
      </w:r>
      <w:r w:rsidRPr="006D3515">
        <w:rPr>
          <w:iCs/>
        </w:rPr>
        <w:t xml:space="preserve"> у рыже-коричневых, </w:t>
      </w:r>
      <w:proofErr w:type="spellStart"/>
      <w:r w:rsidRPr="006D3515">
        <w:rPr>
          <w:iCs/>
        </w:rPr>
        <w:t>коричнево-подпалых</w:t>
      </w:r>
      <w:proofErr w:type="spellEnd"/>
      <w:r w:rsidRPr="006D3515">
        <w:rPr>
          <w:iCs/>
        </w:rPr>
        <w:t xml:space="preserve"> и кремовых – коричневая.</w:t>
      </w:r>
    </w:p>
    <w:p w:rsidR="006D3515" w:rsidRPr="006D3515" w:rsidRDefault="006D3515" w:rsidP="006D3515">
      <w:r w:rsidRPr="006D3515">
        <w:rPr>
          <w:iCs/>
        </w:rPr>
        <w:t xml:space="preserve">у </w:t>
      </w:r>
      <w:proofErr w:type="spellStart"/>
      <w:r w:rsidRPr="006D3515">
        <w:rPr>
          <w:iCs/>
        </w:rPr>
        <w:t>голубо-подпалых</w:t>
      </w:r>
      <w:proofErr w:type="spellEnd"/>
      <w:r w:rsidRPr="006D3515">
        <w:rPr>
          <w:iCs/>
        </w:rPr>
        <w:t xml:space="preserve"> – цвета асфальта.</w:t>
      </w:r>
    </w:p>
    <w:p w:rsidR="006D3515" w:rsidRPr="006D3515" w:rsidRDefault="006D3515" w:rsidP="006D3515">
      <w:r w:rsidRPr="006D3515">
        <w:rPr>
          <w:b/>
          <w:bCs/>
          <w:iCs/>
        </w:rPr>
        <w:t>-</w:t>
      </w:r>
      <w:r w:rsidRPr="006D3515">
        <w:rPr>
          <w:iCs/>
        </w:rPr>
        <w:t xml:space="preserve"> у </w:t>
      </w:r>
      <w:proofErr w:type="spellStart"/>
      <w:r w:rsidRPr="006D3515">
        <w:rPr>
          <w:iCs/>
        </w:rPr>
        <w:t>лилово-подпалых</w:t>
      </w:r>
      <w:proofErr w:type="spellEnd"/>
      <w:r w:rsidRPr="006D3515">
        <w:rPr>
          <w:iCs/>
        </w:rPr>
        <w:t xml:space="preserve"> – в тон окраса, чаще всего серовато-розовая.</w:t>
      </w:r>
    </w:p>
    <w:p w:rsidR="006D3515" w:rsidRDefault="006D3515" w:rsidP="006D3515">
      <w:pPr>
        <w:rPr>
          <w:iCs/>
        </w:rPr>
      </w:pPr>
      <w:r w:rsidRPr="006D3515">
        <w:rPr>
          <w:iCs/>
        </w:rPr>
        <w:t>При любом окрасе отдается предпочтение насыщенной пигментации.</w:t>
      </w:r>
    </w:p>
    <w:p w:rsidR="006D3515" w:rsidRPr="006D3515" w:rsidRDefault="006D3515" w:rsidP="006D3515">
      <w:r w:rsidRPr="00A87A96">
        <w:rPr>
          <w:b/>
          <w:i/>
          <w:iCs/>
        </w:rPr>
        <w:t>Недостатки:</w:t>
      </w:r>
      <w:r>
        <w:rPr>
          <w:iCs/>
        </w:rPr>
        <w:t xml:space="preserve"> неполная пигментация мочки. </w:t>
      </w:r>
    </w:p>
    <w:p w:rsidR="00C528C1" w:rsidRPr="00C528C1" w:rsidRDefault="00C528C1" w:rsidP="00C528C1">
      <w:r w:rsidRPr="00A8330A">
        <w:rPr>
          <w:b/>
          <w:i/>
        </w:rPr>
        <w:t>Губы</w:t>
      </w:r>
      <w:r w:rsidRPr="00C528C1">
        <w:t xml:space="preserve"> тонкие, сухие, плотно прилегающие.</w:t>
      </w:r>
    </w:p>
    <w:p w:rsidR="006D3515" w:rsidRDefault="00C528C1" w:rsidP="00C528C1">
      <w:r w:rsidRPr="00C528C1">
        <w:rPr>
          <w:b/>
          <w:bCs/>
        </w:rPr>
        <w:t>Уши. </w:t>
      </w:r>
      <w:r w:rsidRPr="00C528C1">
        <w:t>Большие, тонкие, высоко поставленные, стоячие.</w:t>
      </w:r>
    </w:p>
    <w:p w:rsidR="006D3515" w:rsidRDefault="00A87A96" w:rsidP="00C528C1">
      <w:r>
        <w:t xml:space="preserve">                                       </w:t>
      </w:r>
      <w:r w:rsidR="006D3515" w:rsidRPr="006D3515">
        <w:rPr>
          <w:noProof/>
          <w:lang w:eastAsia="ru-RU"/>
        </w:rPr>
        <w:drawing>
          <wp:inline distT="0" distB="0" distL="0" distR="0">
            <wp:extent cx="2857500" cy="1200150"/>
            <wp:effectExtent l="0" t="0" r="0" b="0"/>
            <wp:docPr id="2" name="Рисунок 2" descr="C:\Users\Admin\Desktop\уши-русского-тоя-как-правильно-клеить-уши-постав-ушей-той-терье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уши-русского-тоя-как-правильно-клеить-уши-постав-ушей-той-терьер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8C1" w:rsidRPr="00C528C1" w:rsidRDefault="00C528C1" w:rsidP="00C528C1">
      <w:r w:rsidRPr="00C528C1">
        <w:br/>
      </w:r>
      <w:r w:rsidRPr="00A87A96">
        <w:rPr>
          <w:b/>
          <w:i/>
          <w:iCs/>
        </w:rPr>
        <w:t>Недостатки.</w:t>
      </w:r>
      <w:r w:rsidRPr="00C528C1">
        <w:rPr>
          <w:i/>
          <w:iCs/>
        </w:rPr>
        <w:t> </w:t>
      </w:r>
      <w:r w:rsidR="00A87A96">
        <w:t>Маленькие, тяжелые, низко поставленные</w:t>
      </w:r>
      <w:r w:rsidRPr="00C528C1">
        <w:t xml:space="preserve"> уши.</w:t>
      </w:r>
    </w:p>
    <w:p w:rsidR="00C528C1" w:rsidRPr="00C528C1" w:rsidRDefault="00C528C1" w:rsidP="00C528C1">
      <w:r w:rsidRPr="006D3515">
        <w:rPr>
          <w:b/>
          <w:bCs/>
          <w:i/>
        </w:rPr>
        <w:t>Глаза</w:t>
      </w:r>
      <w:r w:rsidRPr="00C528C1">
        <w:rPr>
          <w:b/>
          <w:bCs/>
        </w:rPr>
        <w:t>. </w:t>
      </w:r>
      <w:r w:rsidRPr="00C528C1">
        <w:t>Относительно большие, круглые, слегка выпуклые, широко и прямо поставленные, темные. Веки сухие, плотно прилегающие, с темной окантовкой или в тон основного окраса.</w:t>
      </w:r>
    </w:p>
    <w:p w:rsidR="00C528C1" w:rsidRDefault="00C528C1" w:rsidP="00C528C1">
      <w:r w:rsidRPr="006D3515">
        <w:rPr>
          <w:b/>
          <w:bCs/>
          <w:i/>
        </w:rPr>
        <w:lastRenderedPageBreak/>
        <w:t>Зубы</w:t>
      </w:r>
      <w:r w:rsidRPr="00C528C1">
        <w:rPr>
          <w:b/>
          <w:bCs/>
        </w:rPr>
        <w:t>. </w:t>
      </w:r>
      <w:r w:rsidRPr="00C528C1">
        <w:t>Небольшие, белые. Прикус ножницеобразный.</w:t>
      </w:r>
      <w:r w:rsidR="006D3515">
        <w:t xml:space="preserve"> </w:t>
      </w:r>
      <w:r w:rsidR="006D3515" w:rsidRPr="006D3515">
        <w:t>Желательно присутствие всех резцов. Обязательно наличие всех клыков.</w:t>
      </w:r>
    </w:p>
    <w:p w:rsidR="006D3515" w:rsidRDefault="006D3515" w:rsidP="00C528C1">
      <w:r w:rsidRPr="00A87A96">
        <w:rPr>
          <w:b/>
          <w:i/>
        </w:rPr>
        <w:t>Недостатки:</w:t>
      </w:r>
      <w:r>
        <w:t xml:space="preserve"> </w:t>
      </w:r>
      <w:r w:rsidRPr="006D3515">
        <w:t>ножницеобразный альвеолярный прикус (когда резцы верхней челюсти расположены наклонно)</w:t>
      </w:r>
    </w:p>
    <w:p w:rsidR="00C528C1" w:rsidRPr="00C528C1" w:rsidRDefault="00C528C1" w:rsidP="00C528C1">
      <w:r w:rsidRPr="00C528C1">
        <w:rPr>
          <w:b/>
          <w:bCs/>
        </w:rPr>
        <w:t>Шея. </w:t>
      </w:r>
      <w:r w:rsidRPr="00C528C1">
        <w:t>Длинная, сухая, высоко поставленная, с красивой линией загривка.</w:t>
      </w:r>
    </w:p>
    <w:p w:rsidR="00011422" w:rsidRPr="00011422" w:rsidRDefault="00011422" w:rsidP="00011422">
      <w:pPr>
        <w:rPr>
          <w:b/>
          <w:bCs/>
        </w:rPr>
      </w:pPr>
      <w:r>
        <w:rPr>
          <w:b/>
          <w:bCs/>
        </w:rPr>
        <w:t>Корпус.</w:t>
      </w:r>
    </w:p>
    <w:p w:rsidR="00011422" w:rsidRPr="00011422" w:rsidRDefault="00011422" w:rsidP="00011422">
      <w:pPr>
        <w:rPr>
          <w:bCs/>
        </w:rPr>
      </w:pPr>
      <w:r w:rsidRPr="00011422">
        <w:rPr>
          <w:b/>
          <w:bCs/>
          <w:i/>
        </w:rPr>
        <w:t>Линия верха</w:t>
      </w:r>
      <w:r w:rsidRPr="00011422">
        <w:rPr>
          <w:b/>
          <w:bCs/>
        </w:rPr>
        <w:t>: </w:t>
      </w:r>
      <w:r w:rsidRPr="00011422">
        <w:rPr>
          <w:bCs/>
          <w:iCs/>
        </w:rPr>
        <w:t>плавно ниспадает от холки до основания хвоста.</w:t>
      </w:r>
    </w:p>
    <w:p w:rsidR="00C528C1" w:rsidRPr="00C528C1" w:rsidRDefault="00C528C1" w:rsidP="00C528C1">
      <w:r w:rsidRPr="001A694D">
        <w:rPr>
          <w:b/>
          <w:bCs/>
          <w:i/>
        </w:rPr>
        <w:t>Холка.</w:t>
      </w:r>
      <w:r w:rsidRPr="00C528C1">
        <w:rPr>
          <w:b/>
          <w:bCs/>
        </w:rPr>
        <w:t> </w:t>
      </w:r>
      <w:r w:rsidRPr="00C528C1">
        <w:t>Выражена, переходит в прямую линию верха. Лопатки косо поставлены и прижаты к спине.</w:t>
      </w:r>
    </w:p>
    <w:p w:rsidR="00C528C1" w:rsidRPr="00C528C1" w:rsidRDefault="00C528C1" w:rsidP="00C528C1">
      <w:r w:rsidRPr="00C528C1">
        <w:rPr>
          <w:b/>
          <w:bCs/>
        </w:rPr>
        <w:t>Спина. </w:t>
      </w:r>
      <w:r w:rsidRPr="00C528C1">
        <w:t>Крепкая, прямая.</w:t>
      </w:r>
    </w:p>
    <w:p w:rsidR="00C528C1" w:rsidRPr="00C528C1" w:rsidRDefault="00C528C1" w:rsidP="00C528C1">
      <w:r w:rsidRPr="001A694D">
        <w:rPr>
          <w:b/>
          <w:bCs/>
          <w:i/>
        </w:rPr>
        <w:t>Поясница.</w:t>
      </w:r>
      <w:r w:rsidRPr="00C528C1">
        <w:rPr>
          <w:b/>
          <w:bCs/>
        </w:rPr>
        <w:t> </w:t>
      </w:r>
      <w:r w:rsidRPr="00C528C1">
        <w:t>Короткая, слегка выпуклая.</w:t>
      </w:r>
    </w:p>
    <w:p w:rsidR="00C528C1" w:rsidRPr="00C528C1" w:rsidRDefault="00C528C1" w:rsidP="00C528C1">
      <w:r w:rsidRPr="001A694D">
        <w:rPr>
          <w:b/>
          <w:bCs/>
          <w:i/>
        </w:rPr>
        <w:t>Круп.</w:t>
      </w:r>
      <w:r w:rsidRPr="00C528C1">
        <w:rPr>
          <w:b/>
          <w:bCs/>
        </w:rPr>
        <w:t> </w:t>
      </w:r>
      <w:r w:rsidRPr="00C528C1">
        <w:t>Слег</w:t>
      </w:r>
      <w:r w:rsidR="001A694D">
        <w:t>ка округлый, умеренно скошенный (около 30 градусов)</w:t>
      </w:r>
    </w:p>
    <w:p w:rsidR="009A3EF8" w:rsidRPr="009A3EF8" w:rsidRDefault="00C528C1" w:rsidP="009A3EF8">
      <w:r w:rsidRPr="001A694D">
        <w:rPr>
          <w:b/>
          <w:bCs/>
          <w:i/>
        </w:rPr>
        <w:t>Хвост</w:t>
      </w:r>
      <w:r w:rsidRPr="00C528C1">
        <w:rPr>
          <w:b/>
          <w:bCs/>
        </w:rPr>
        <w:t>. </w:t>
      </w:r>
      <w:r w:rsidR="00A90B90" w:rsidRPr="00A90B90">
        <w:rPr>
          <w:b/>
          <w:bCs/>
        </w:rPr>
        <w:t xml:space="preserve"> </w:t>
      </w:r>
      <w:r w:rsidR="00A90B90" w:rsidRPr="009A3EF8">
        <w:t xml:space="preserve">Купированный </w:t>
      </w:r>
      <w:proofErr w:type="gramStart"/>
      <w:r w:rsidR="00A90B90" w:rsidRPr="009A3EF8">
        <w:t>хвост</w:t>
      </w:r>
      <w:proofErr w:type="gramEnd"/>
      <w:r w:rsidR="00A90B90" w:rsidRPr="009A3EF8">
        <w:t xml:space="preserve"> допустим, оставляется 2-4 позвонка.</w:t>
      </w:r>
      <w:r w:rsidR="00A90B90">
        <w:t xml:space="preserve"> Допускаются собаки и с не купированным хвостом – он с</w:t>
      </w:r>
      <w:r w:rsidR="009A3EF8" w:rsidRPr="009A3EF8">
        <w:t xml:space="preserve">редней длины, саблевидной или серповидной формы, без заломов и утолщений. Умеренно высоко поставлен. Желательно, чтобы в движении хвост не опускался ниже уровня спины, но и не лежал на спине. </w:t>
      </w:r>
    </w:p>
    <w:p w:rsidR="001A694D" w:rsidRPr="001A694D" w:rsidRDefault="00A87A96" w:rsidP="001A694D">
      <w:r>
        <w:t xml:space="preserve">                                              </w:t>
      </w:r>
      <w:r w:rsidR="001A694D" w:rsidRPr="001A694D">
        <w:rPr>
          <w:noProof/>
          <w:lang w:eastAsia="ru-RU"/>
        </w:rPr>
        <w:drawing>
          <wp:inline distT="0" distB="0" distL="0" distR="0">
            <wp:extent cx="1895475" cy="866775"/>
            <wp:effectExtent l="0" t="0" r="9525" b="9525"/>
            <wp:docPr id="3" name="Рисунок 3" descr="C:\Users\Admin\Desktop\1327748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13277481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94D" w:rsidRDefault="001A694D" w:rsidP="001A694D">
      <w:r w:rsidRPr="001A694D">
        <w:rPr>
          <w:i/>
        </w:rPr>
        <w:t> Недостатки</w:t>
      </w:r>
      <w:r>
        <w:t>: неправильный выход</w:t>
      </w:r>
      <w:r w:rsidR="00FA487A">
        <w:t xml:space="preserve"> </w:t>
      </w:r>
      <w:r>
        <w:t xml:space="preserve"> хвоста,  хвост «кольцом» или «поленом».</w:t>
      </w:r>
    </w:p>
    <w:p w:rsidR="00C528C1" w:rsidRPr="00C528C1" w:rsidRDefault="00C528C1" w:rsidP="00C528C1">
      <w:r w:rsidRPr="00C528C1">
        <w:rPr>
          <w:b/>
          <w:bCs/>
        </w:rPr>
        <w:t>Грудь. </w:t>
      </w:r>
      <w:r w:rsidRPr="00C528C1">
        <w:t>Глубокая (опущена до локтей), овального сечения, умеренно широкая.</w:t>
      </w:r>
    </w:p>
    <w:p w:rsidR="00C528C1" w:rsidRPr="00C528C1" w:rsidRDefault="00C528C1" w:rsidP="00C528C1">
      <w:r w:rsidRPr="00C528C1">
        <w:rPr>
          <w:b/>
          <w:bCs/>
        </w:rPr>
        <w:t>Живот. </w:t>
      </w:r>
      <w:r w:rsidRPr="00C528C1">
        <w:t>Слегка подтянут.</w:t>
      </w:r>
    </w:p>
    <w:p w:rsidR="001A694D" w:rsidRDefault="00C528C1" w:rsidP="00C528C1">
      <w:r w:rsidRPr="00C528C1">
        <w:rPr>
          <w:b/>
          <w:bCs/>
        </w:rPr>
        <w:t>Передние конечности. </w:t>
      </w:r>
      <w:r w:rsidRPr="00C528C1">
        <w:t xml:space="preserve">При осмотре спереди прямые и параллельные, чуть больше половины высоты собаки в холке. </w:t>
      </w:r>
    </w:p>
    <w:p w:rsidR="001A694D" w:rsidRDefault="00C528C1" w:rsidP="00C528C1">
      <w:pPr>
        <w:rPr>
          <w:iCs/>
        </w:rPr>
      </w:pPr>
      <w:r w:rsidRPr="001A694D">
        <w:rPr>
          <w:b/>
          <w:i/>
        </w:rPr>
        <w:t>Плеч</w:t>
      </w:r>
      <w:r w:rsidR="001A694D">
        <w:rPr>
          <w:b/>
          <w:i/>
        </w:rPr>
        <w:t xml:space="preserve">и </w:t>
      </w:r>
      <w:r w:rsidR="001A694D" w:rsidRPr="001A694D">
        <w:rPr>
          <w:iCs/>
        </w:rPr>
        <w:t>по длине приблизительно равны лопаткам.</w:t>
      </w:r>
    </w:p>
    <w:p w:rsidR="001A694D" w:rsidRDefault="001A694D" w:rsidP="00C528C1">
      <w:r w:rsidRPr="001A694D">
        <w:rPr>
          <w:iCs/>
        </w:rPr>
        <w:t xml:space="preserve"> Угол плече</w:t>
      </w:r>
      <w:r w:rsidR="00A94469">
        <w:rPr>
          <w:iCs/>
        </w:rPr>
        <w:t>-</w:t>
      </w:r>
      <w:bookmarkStart w:id="0" w:name="_GoBack"/>
      <w:bookmarkEnd w:id="0"/>
      <w:r w:rsidRPr="001A694D">
        <w:rPr>
          <w:iCs/>
        </w:rPr>
        <w:t>лопаточного сустава приблизительно 105</w:t>
      </w:r>
      <w:r>
        <w:rPr>
          <w:iCs/>
        </w:rPr>
        <w:t>-115</w:t>
      </w:r>
      <w:r w:rsidRPr="001A694D">
        <w:rPr>
          <w:iCs/>
        </w:rPr>
        <w:t xml:space="preserve"> градусов.</w:t>
      </w:r>
    </w:p>
    <w:p w:rsidR="001A694D" w:rsidRDefault="00C528C1" w:rsidP="00C528C1">
      <w:r w:rsidRPr="001A694D">
        <w:rPr>
          <w:b/>
          <w:i/>
        </w:rPr>
        <w:t xml:space="preserve">Локти </w:t>
      </w:r>
      <w:r w:rsidRPr="00C528C1">
        <w:t xml:space="preserve">направлены назад и прижаты к корпусу. </w:t>
      </w:r>
    </w:p>
    <w:p w:rsidR="001A694D" w:rsidRDefault="00C528C1" w:rsidP="00C528C1">
      <w:r w:rsidRPr="001A694D">
        <w:rPr>
          <w:b/>
          <w:i/>
        </w:rPr>
        <w:t>Предплечья</w:t>
      </w:r>
      <w:r w:rsidRPr="00C528C1">
        <w:t xml:space="preserve"> прямые, отвесные. </w:t>
      </w:r>
    </w:p>
    <w:p w:rsidR="00C528C1" w:rsidRDefault="00C528C1" w:rsidP="00C528C1">
      <w:r w:rsidRPr="001A694D">
        <w:rPr>
          <w:b/>
          <w:i/>
        </w:rPr>
        <w:t xml:space="preserve">Пясти </w:t>
      </w:r>
      <w:r w:rsidRPr="00C528C1">
        <w:t>крепкие, отвесные.</w:t>
      </w:r>
    </w:p>
    <w:p w:rsidR="001A694D" w:rsidRPr="00C528C1" w:rsidRDefault="001A694D" w:rsidP="00C528C1">
      <w:r w:rsidRPr="00A87A96">
        <w:rPr>
          <w:b/>
        </w:rPr>
        <w:t xml:space="preserve"> </w:t>
      </w:r>
      <w:r w:rsidRPr="00A87A96">
        <w:rPr>
          <w:b/>
          <w:i/>
        </w:rPr>
        <w:t>Недостатки:</w:t>
      </w:r>
      <w:r>
        <w:t xml:space="preserve">   расставленные локти, искривленные предплечья, излишне наклоненные пясти.</w:t>
      </w:r>
    </w:p>
    <w:p w:rsidR="001A694D" w:rsidRDefault="00C528C1" w:rsidP="00C528C1">
      <w:r w:rsidRPr="00C528C1">
        <w:rPr>
          <w:b/>
          <w:bCs/>
        </w:rPr>
        <w:t>Задние конечности. </w:t>
      </w:r>
      <w:r w:rsidRPr="00C528C1">
        <w:t xml:space="preserve">При осмотре сзади параллельные, поставлены шире передних. </w:t>
      </w:r>
    </w:p>
    <w:p w:rsidR="001A694D" w:rsidRDefault="00C528C1" w:rsidP="00C528C1">
      <w:r w:rsidRPr="00C528C1">
        <w:t xml:space="preserve">Углы сочленений умеренные, сбалансированы с передними конечностями. </w:t>
      </w:r>
    </w:p>
    <w:p w:rsidR="00C528C1" w:rsidRDefault="00C528C1" w:rsidP="00C528C1">
      <w:r w:rsidRPr="00C528C1">
        <w:t>Бедра средней длины, голени сухие, скакательные суставы направлены назад и параллельны друг другу. Плюсны средней длины, отвесные.</w:t>
      </w:r>
    </w:p>
    <w:p w:rsidR="001A694D" w:rsidRPr="00C528C1" w:rsidRDefault="001A694D" w:rsidP="00C528C1">
      <w:r w:rsidRPr="00A87A96">
        <w:rPr>
          <w:b/>
          <w:i/>
        </w:rPr>
        <w:t>Недостатки:</w:t>
      </w:r>
      <w:r>
        <w:t xml:space="preserve"> </w:t>
      </w:r>
      <w:r w:rsidR="00267589">
        <w:t xml:space="preserve">неразвитая мускулатура, производящая впечатление </w:t>
      </w:r>
      <w:proofErr w:type="spellStart"/>
      <w:r w:rsidR="00267589">
        <w:t>дистрофичности</w:t>
      </w:r>
      <w:proofErr w:type="spellEnd"/>
      <w:r w:rsidR="00267589">
        <w:t>, недостаточные углы.</w:t>
      </w:r>
    </w:p>
    <w:p w:rsidR="00C528C1" w:rsidRDefault="00C528C1" w:rsidP="00C528C1">
      <w:r w:rsidRPr="00C528C1">
        <w:rPr>
          <w:b/>
          <w:bCs/>
        </w:rPr>
        <w:lastRenderedPageBreak/>
        <w:t>Лапы. </w:t>
      </w:r>
      <w:r w:rsidRPr="00C528C1">
        <w:t xml:space="preserve">Небольшие, овальные, </w:t>
      </w:r>
      <w:proofErr w:type="spellStart"/>
      <w:r w:rsidRPr="00C528C1">
        <w:t>сводистые</w:t>
      </w:r>
      <w:proofErr w:type="spellEnd"/>
      <w:r w:rsidRPr="00C528C1">
        <w:t>, в комке.</w:t>
      </w:r>
      <w:r w:rsidR="00267589">
        <w:t xml:space="preserve"> Подушечки темные или в тон окраса.</w:t>
      </w:r>
    </w:p>
    <w:p w:rsidR="00267589" w:rsidRDefault="0007509F" w:rsidP="0007509F">
      <w:r w:rsidRPr="0007509F">
        <w:rPr>
          <w:b/>
          <w:bCs/>
        </w:rPr>
        <w:t>Шерстный покров.</w:t>
      </w:r>
      <w:r w:rsidRPr="0007509F">
        <w:br/>
      </w:r>
      <w:r w:rsidRPr="00F924CE">
        <w:t>Корпус</w:t>
      </w:r>
      <w:r w:rsidRPr="0007509F">
        <w:t xml:space="preserve"> покрыт прямой или слегка волнистой, плотно прилегающей шерстью средней длины (3—5 см), не скрывающей естественного силуэта собаки. На голове, морде и передней поверхности конечностей она короткая, плотно прилегающая, на задней поверхности конечностей — более длинная, образующая очесы и штаны. Уши и лапы покрыты удлиненной шелковистой шерстью. У собак старше 3 лет бахрома на ушах должна полностью покрывать наружную поверхность и края ушного полотна.</w:t>
      </w:r>
    </w:p>
    <w:p w:rsidR="0007509F" w:rsidRPr="00267589" w:rsidRDefault="00267589" w:rsidP="0007509F">
      <w:pPr>
        <w:rPr>
          <w:i/>
          <w:iCs/>
        </w:rPr>
      </w:pPr>
      <w:r w:rsidRPr="00A87A96">
        <w:rPr>
          <w:b/>
          <w:i/>
        </w:rPr>
        <w:t>Недостатки</w:t>
      </w:r>
      <w:r w:rsidRPr="00A87A96">
        <w:rPr>
          <w:b/>
        </w:rPr>
        <w:t>:</w:t>
      </w:r>
      <w:r>
        <w:t xml:space="preserve">   </w:t>
      </w:r>
      <w:r w:rsidRPr="00267589">
        <w:t>Небольшие залысины (</w:t>
      </w:r>
      <w:proofErr w:type="spellStart"/>
      <w:r w:rsidRPr="00267589">
        <w:t>алопеции</w:t>
      </w:r>
      <w:proofErr w:type="spellEnd"/>
      <w:r w:rsidRPr="00267589">
        <w:t>) могут быть допустимы возле ушей и на грудной клетке под локтями, но не более</w:t>
      </w:r>
      <w:r w:rsidR="0007509F" w:rsidRPr="0007509F">
        <w:rPr>
          <w:i/>
          <w:iCs/>
        </w:rPr>
        <w:t>. </w:t>
      </w:r>
      <w:r w:rsidR="0007509F" w:rsidRPr="0007509F">
        <w:t>Взъерошенная, короткая (менее 2 см) шерсть.</w:t>
      </w:r>
    </w:p>
    <w:p w:rsidR="00267589" w:rsidRPr="001860E9" w:rsidRDefault="0007509F" w:rsidP="0007509F">
      <w:r w:rsidRPr="0007509F">
        <w:rPr>
          <w:b/>
          <w:bCs/>
        </w:rPr>
        <w:t>Окрас. </w:t>
      </w:r>
      <w:r w:rsidR="00267589">
        <w:t>Любой однотонный, кроме белого.</w:t>
      </w:r>
    </w:p>
    <w:p w:rsidR="001860E9" w:rsidRPr="00206710" w:rsidRDefault="001860E9" w:rsidP="0007509F"/>
    <w:p w:rsidR="001860E9" w:rsidRDefault="00586594" w:rsidP="0007509F">
      <w:r w:rsidRPr="002F0341">
        <w:t xml:space="preserve">                                         </w:t>
      </w:r>
      <w:r w:rsidR="001860E9">
        <w:rPr>
          <w:noProof/>
          <w:lang w:eastAsia="ru-RU"/>
        </w:rPr>
        <w:drawing>
          <wp:inline distT="0" distB="0" distL="0" distR="0">
            <wp:extent cx="2520000" cy="1890000"/>
            <wp:effectExtent l="19050" t="0" r="0" b="0"/>
            <wp:docPr id="5" name="Picture 1" descr="Ð­ÑÐ¾ Ð´Ð¾ÑÑÐ°ÑÐ¾ÑÐ½Ð¾ Ð°ÐºÑÐ¸Ð²Ð½ÑÐµ Ð¼Ð°Ð»ÐµÐ½ÑÐºÐ¸Ðµ ÑÐ¾Ð±Ð°ÐºÐ¸, ÐºÐ¾ÑÐ¾ÑÑÐµ Ð½ÑÐ¶Ð´Ð°ÑÑÑÑ Ð² ÐµÐ¶ÐµÐ´Ð½ÐµÐ²Ð½ÑÑ Ð¿ÑÐ¾Ð³ÑÐ»ÐºÐ°Ñ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­ÑÐ¾ Ð´Ð¾ÑÑÐ°ÑÐ¾ÑÐ½Ð¾ Ð°ÐºÑÐ¸Ð²Ð½ÑÐµ Ð¼Ð°Ð»ÐµÐ½ÑÐºÐ¸Ðµ ÑÐ¾Ð±Ð°ÐºÐ¸, ÐºÐ¾ÑÐ¾ÑÑÐµ Ð½ÑÐ¶Ð´Ð°ÑÑÑÑ Ð² ÐµÐ¶ÐµÐ´Ð½ÐµÐ²Ð½ÑÑ Ð¿ÑÐ¾Ð³ÑÐ»ÐºÐ°Ñ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9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60E9" w:rsidRPr="00A90B90" w:rsidRDefault="00C53A28" w:rsidP="0007509F">
      <w:r>
        <w:t>Предпочтение отдается классическим окрасам:</w:t>
      </w:r>
    </w:p>
    <w:p w:rsidR="00267589" w:rsidRPr="00267589" w:rsidRDefault="00267589" w:rsidP="00267589">
      <w:r w:rsidRPr="00267589">
        <w:rPr>
          <w:i/>
          <w:iCs/>
        </w:rPr>
        <w:t> </w:t>
      </w:r>
      <w:r w:rsidRPr="00267589">
        <w:rPr>
          <w:iCs/>
        </w:rPr>
        <w:t xml:space="preserve">черно - </w:t>
      </w:r>
      <w:proofErr w:type="spellStart"/>
      <w:r w:rsidRPr="00267589">
        <w:rPr>
          <w:iCs/>
        </w:rPr>
        <w:t>подпалый</w:t>
      </w:r>
      <w:proofErr w:type="spellEnd"/>
    </w:p>
    <w:p w:rsidR="00267589" w:rsidRPr="00267589" w:rsidRDefault="00267589" w:rsidP="00267589">
      <w:r w:rsidRPr="00267589">
        <w:rPr>
          <w:iCs/>
        </w:rPr>
        <w:t xml:space="preserve">- коричнево - </w:t>
      </w:r>
      <w:proofErr w:type="spellStart"/>
      <w:r w:rsidRPr="00267589">
        <w:rPr>
          <w:iCs/>
        </w:rPr>
        <w:t>подпалый</w:t>
      </w:r>
      <w:proofErr w:type="spellEnd"/>
    </w:p>
    <w:p w:rsidR="00267589" w:rsidRPr="00267589" w:rsidRDefault="00267589" w:rsidP="00267589">
      <w:r w:rsidRPr="00267589">
        <w:rPr>
          <w:iCs/>
        </w:rPr>
        <w:t xml:space="preserve">-  </w:t>
      </w:r>
      <w:proofErr w:type="gramStart"/>
      <w:r w:rsidRPr="00267589">
        <w:rPr>
          <w:iCs/>
        </w:rPr>
        <w:t>рыжий</w:t>
      </w:r>
      <w:proofErr w:type="gramEnd"/>
      <w:r w:rsidRPr="00267589">
        <w:rPr>
          <w:iCs/>
        </w:rPr>
        <w:t> </w:t>
      </w:r>
      <w:r w:rsidR="00C53A28">
        <w:rPr>
          <w:iCs/>
        </w:rPr>
        <w:t>(любых оттенков и сочетаний).</w:t>
      </w:r>
      <w:r w:rsidRPr="00267589">
        <w:rPr>
          <w:iCs/>
        </w:rPr>
        <w:t> </w:t>
      </w:r>
    </w:p>
    <w:p w:rsidR="00267589" w:rsidRDefault="00267589" w:rsidP="00267589">
      <w:pPr>
        <w:rPr>
          <w:iCs/>
        </w:rPr>
      </w:pPr>
      <w:r w:rsidRPr="00267589">
        <w:rPr>
          <w:iCs/>
        </w:rPr>
        <w:t xml:space="preserve">Рыжие окрасы допустимы совершенно любых тональностей, от очень </w:t>
      </w:r>
      <w:proofErr w:type="gramStart"/>
      <w:r w:rsidRPr="00267589">
        <w:rPr>
          <w:iCs/>
        </w:rPr>
        <w:t>тёмно-рыжего</w:t>
      </w:r>
      <w:proofErr w:type="gramEnd"/>
      <w:r w:rsidRPr="00267589">
        <w:rPr>
          <w:iCs/>
        </w:rPr>
        <w:t xml:space="preserve"> до очень светло-желтого без каких-либо предпочтений той либо иной тональности.</w:t>
      </w:r>
    </w:p>
    <w:p w:rsidR="00C53A28" w:rsidRPr="00267589" w:rsidRDefault="00C53A28" w:rsidP="00C53A28">
      <w:r w:rsidRPr="00267589">
        <w:rPr>
          <w:iCs/>
        </w:rPr>
        <w:t>При любых окрасах предпочтительны более насыщенные тона.</w:t>
      </w:r>
    </w:p>
    <w:p w:rsidR="00C53A28" w:rsidRPr="00267589" w:rsidRDefault="00C53A28" w:rsidP="00267589"/>
    <w:p w:rsidR="0007509F" w:rsidRDefault="0007509F" w:rsidP="0007509F">
      <w:r w:rsidRPr="00A87A96">
        <w:rPr>
          <w:b/>
          <w:i/>
          <w:iCs/>
        </w:rPr>
        <w:t>Недостатки</w:t>
      </w:r>
      <w:r w:rsidRPr="0007509F">
        <w:rPr>
          <w:i/>
          <w:iCs/>
        </w:rPr>
        <w:t>. </w:t>
      </w:r>
      <w:r w:rsidRPr="0007509F">
        <w:t>Небольшая белая отметина на г</w:t>
      </w:r>
      <w:r w:rsidR="00267589">
        <w:t>руди, белые отметины на пальцах допу</w:t>
      </w:r>
      <w:r w:rsidR="00C53A28">
        <w:t>с</w:t>
      </w:r>
      <w:r w:rsidR="00267589">
        <w:t>тимы, но не желательны</w:t>
      </w:r>
      <w:r w:rsidR="00B720B9">
        <w:t>.</w:t>
      </w:r>
    </w:p>
    <w:p w:rsidR="0007509F" w:rsidRPr="00C528C1" w:rsidRDefault="0007509F" w:rsidP="00C528C1"/>
    <w:p w:rsidR="00C528C1" w:rsidRPr="00206710" w:rsidRDefault="00C528C1" w:rsidP="00C528C1">
      <w:r w:rsidRPr="00C528C1">
        <w:rPr>
          <w:b/>
          <w:bCs/>
        </w:rPr>
        <w:t>Движения. </w:t>
      </w:r>
      <w:r w:rsidRPr="00C528C1">
        <w:t>Быстрые, свободные, прямолинейные, с довольно коротким шагом, но не семенящие.</w:t>
      </w:r>
    </w:p>
    <w:p w:rsidR="00206710" w:rsidRDefault="00206710" w:rsidP="00C528C1">
      <w:pPr>
        <w:rPr>
          <w:lang w:val="en-US"/>
        </w:rPr>
      </w:pPr>
      <w:r w:rsidRPr="00586594">
        <w:lastRenderedPageBreak/>
        <w:t xml:space="preserve">                          </w:t>
      </w:r>
      <w:r>
        <w:rPr>
          <w:noProof/>
          <w:lang w:eastAsia="ru-RU"/>
        </w:rPr>
        <w:drawing>
          <wp:inline distT="0" distB="0" distL="0" distR="0">
            <wp:extent cx="2880000" cy="2004706"/>
            <wp:effectExtent l="19050" t="0" r="0" b="0"/>
            <wp:docPr id="6" name="Picture 1" descr="http://decordog.ru/wp-content/uploads/2016/02/russkij-toj-terer-opisanie-por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ecordog.ru/wp-content/uploads/2016/02/russkij-toj-terer-opisanie-porod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004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710" w:rsidRPr="00206710" w:rsidRDefault="00206710" w:rsidP="00C528C1">
      <w:pPr>
        <w:rPr>
          <w:lang w:val="en-US"/>
        </w:rPr>
      </w:pPr>
    </w:p>
    <w:p w:rsidR="00B720B9" w:rsidRDefault="00B720B9" w:rsidP="00C528C1">
      <w:r w:rsidRPr="00A87A96">
        <w:rPr>
          <w:b/>
          <w:i/>
        </w:rPr>
        <w:t>Недостатки</w:t>
      </w:r>
      <w:r w:rsidRPr="00A87A96">
        <w:rPr>
          <w:b/>
        </w:rPr>
        <w:t>:</w:t>
      </w:r>
      <w:r>
        <w:t xml:space="preserve"> </w:t>
      </w:r>
      <w:r w:rsidRPr="00B720B9">
        <w:t>Сильное выбрасывание вверх передних конечностей, обычно именуемая терминами «пассаж» либо «гарцующая походка</w:t>
      </w:r>
      <w:r>
        <w:t>».</w:t>
      </w:r>
    </w:p>
    <w:p w:rsidR="00B720B9" w:rsidRPr="00C528C1" w:rsidRDefault="00B720B9" w:rsidP="00C528C1"/>
    <w:p w:rsidR="00FA487A" w:rsidRPr="00FA487A" w:rsidRDefault="00FA487A" w:rsidP="00FA487A">
      <w:pPr>
        <w:rPr>
          <w:bCs/>
          <w:i/>
        </w:rPr>
      </w:pPr>
    </w:p>
    <w:p w:rsidR="00FA487A" w:rsidRPr="00FA487A" w:rsidRDefault="00FA487A" w:rsidP="00FA487A">
      <w:pPr>
        <w:rPr>
          <w:bCs/>
          <w:i/>
        </w:rPr>
      </w:pPr>
      <w:r w:rsidRPr="00FA487A">
        <w:rPr>
          <w:b/>
          <w:bCs/>
        </w:rPr>
        <w:t>ВЫСОТА В ХОЛКЕ:</w:t>
      </w:r>
      <w:r w:rsidRPr="00FA487A">
        <w:rPr>
          <w:bCs/>
          <w:i/>
        </w:rPr>
        <w:t xml:space="preserve"> Кобели и суки: 2</w:t>
      </w:r>
      <w:r w:rsidR="00021380">
        <w:rPr>
          <w:bCs/>
          <w:i/>
        </w:rPr>
        <w:t>0</w:t>
      </w:r>
      <w:r w:rsidRPr="00FA487A">
        <w:rPr>
          <w:bCs/>
          <w:i/>
        </w:rPr>
        <w:t xml:space="preserve"> - 27 см. </w:t>
      </w:r>
    </w:p>
    <w:p w:rsidR="00FA487A" w:rsidRPr="00FA487A" w:rsidRDefault="00FA487A" w:rsidP="00FA487A">
      <w:pPr>
        <w:rPr>
          <w:bCs/>
          <w:i/>
        </w:rPr>
      </w:pPr>
      <w:r w:rsidRPr="00FA487A">
        <w:rPr>
          <w:b/>
          <w:bCs/>
          <w:i/>
        </w:rPr>
        <w:t>ВЕС:</w:t>
      </w:r>
      <w:r w:rsidR="00021380">
        <w:rPr>
          <w:bCs/>
          <w:i/>
        </w:rPr>
        <w:t xml:space="preserve"> Кобели и суки: от 1,5 до </w:t>
      </w:r>
      <w:r w:rsidRPr="00FA487A">
        <w:rPr>
          <w:bCs/>
          <w:i/>
        </w:rPr>
        <w:t xml:space="preserve"> 3 кг. </w:t>
      </w:r>
    </w:p>
    <w:p w:rsidR="00FA487A" w:rsidRPr="00FA487A" w:rsidRDefault="00FA487A" w:rsidP="00FA487A">
      <w:pPr>
        <w:rPr>
          <w:bCs/>
          <w:i/>
        </w:rPr>
      </w:pPr>
      <w:r w:rsidRPr="00FA487A">
        <w:rPr>
          <w:bCs/>
          <w:i/>
        </w:rPr>
        <w:t>Наиболее желательны: рост 25 см, вес 2,3 кг.</w:t>
      </w:r>
    </w:p>
    <w:p w:rsidR="00B720B9" w:rsidRDefault="00B720B9" w:rsidP="00B720B9">
      <w:pPr>
        <w:rPr>
          <w:bCs/>
        </w:rPr>
      </w:pPr>
      <w:r w:rsidRPr="00B720B9">
        <w:rPr>
          <w:bCs/>
          <w:i/>
          <w:iCs/>
        </w:rPr>
        <w:t>Недостатки. </w:t>
      </w:r>
      <w:r w:rsidRPr="00B720B9">
        <w:rPr>
          <w:bCs/>
        </w:rPr>
        <w:t>Высота в холке 28 см.</w:t>
      </w:r>
    </w:p>
    <w:p w:rsidR="00F924CE" w:rsidRPr="00B720B9" w:rsidRDefault="00F924CE" w:rsidP="00B720B9">
      <w:pPr>
        <w:rPr>
          <w:bCs/>
        </w:rPr>
      </w:pPr>
    </w:p>
    <w:p w:rsidR="00C528C1" w:rsidRDefault="00C528C1" w:rsidP="00C528C1">
      <w:pPr>
        <w:rPr>
          <w:b/>
          <w:bCs/>
        </w:rPr>
      </w:pPr>
      <w:r w:rsidRPr="00C528C1">
        <w:rPr>
          <w:b/>
          <w:bCs/>
        </w:rPr>
        <w:t>Дисквалифицирующие пороки</w:t>
      </w:r>
      <w:r w:rsidR="00F924CE">
        <w:rPr>
          <w:b/>
          <w:bCs/>
        </w:rPr>
        <w:t>:</w:t>
      </w:r>
    </w:p>
    <w:p w:rsidR="00B720B9" w:rsidRPr="00B720B9" w:rsidRDefault="00B720B9" w:rsidP="00B720B9">
      <w:pPr>
        <w:rPr>
          <w:iCs/>
        </w:rPr>
      </w:pPr>
      <w:r w:rsidRPr="00B720B9">
        <w:rPr>
          <w:iCs/>
        </w:rPr>
        <w:t>- Агрессивность, трусливость.</w:t>
      </w:r>
    </w:p>
    <w:p w:rsidR="00B720B9" w:rsidRPr="00B720B9" w:rsidRDefault="00B720B9" w:rsidP="00B720B9">
      <w:pPr>
        <w:rPr>
          <w:iCs/>
        </w:rPr>
      </w:pPr>
      <w:r w:rsidRPr="00B720B9">
        <w:rPr>
          <w:iCs/>
        </w:rPr>
        <w:t xml:space="preserve">- Перекус, выраженный </w:t>
      </w:r>
      <w:proofErr w:type="spellStart"/>
      <w:r w:rsidRPr="00B720B9">
        <w:rPr>
          <w:iCs/>
        </w:rPr>
        <w:t>недокус</w:t>
      </w:r>
      <w:proofErr w:type="spellEnd"/>
      <w:r w:rsidRPr="00B720B9">
        <w:rPr>
          <w:iCs/>
        </w:rPr>
        <w:t>, отсутствие клыка или более двух резцов в каждой из челюстей.</w:t>
      </w:r>
    </w:p>
    <w:p w:rsidR="00206710" w:rsidRPr="00586594" w:rsidRDefault="00E0515D" w:rsidP="00B720B9">
      <w:pPr>
        <w:rPr>
          <w:iCs/>
        </w:rPr>
      </w:pPr>
      <w:r>
        <w:rPr>
          <w:iCs/>
        </w:rPr>
        <w:t>-</w:t>
      </w:r>
      <w:r w:rsidRPr="00E0515D">
        <w:rPr>
          <w:rFonts w:ascii="Helvetica" w:hAnsi="Helvetica" w:cs="Helvetica"/>
          <w:color w:val="333332"/>
          <w:spacing w:val="-5"/>
          <w:sz w:val="20"/>
          <w:szCs w:val="20"/>
          <w:shd w:val="clear" w:color="auto" w:fill="F4EFE9"/>
        </w:rPr>
        <w:t xml:space="preserve"> </w:t>
      </w:r>
      <w:r>
        <w:rPr>
          <w:iCs/>
        </w:rPr>
        <w:t>О</w:t>
      </w:r>
      <w:r w:rsidRPr="00E0515D">
        <w:rPr>
          <w:iCs/>
        </w:rPr>
        <w:t>тсутствие украшающей шерсти на ушах, признаки стрижки шерст</w:t>
      </w:r>
      <w:r w:rsidR="00A94469">
        <w:rPr>
          <w:iCs/>
        </w:rPr>
        <w:t xml:space="preserve">и на корпусе, курчавость. </w:t>
      </w:r>
    </w:p>
    <w:p w:rsidR="00B720B9" w:rsidRDefault="00206710" w:rsidP="00B720B9">
      <w:pPr>
        <w:rPr>
          <w:iCs/>
        </w:rPr>
      </w:pPr>
      <w:r w:rsidRPr="00586594">
        <w:rPr>
          <w:iCs/>
        </w:rPr>
        <w:t xml:space="preserve">- </w:t>
      </w:r>
      <w:r w:rsidR="00A94469">
        <w:rPr>
          <w:iCs/>
        </w:rPr>
        <w:t xml:space="preserve">Висячие </w:t>
      </w:r>
      <w:r>
        <w:rPr>
          <w:iCs/>
        </w:rPr>
        <w:t xml:space="preserve">ли полу стоячие </w:t>
      </w:r>
      <w:r w:rsidR="00A94469">
        <w:rPr>
          <w:iCs/>
        </w:rPr>
        <w:t>уши.</w:t>
      </w:r>
    </w:p>
    <w:p w:rsidR="00473D6E" w:rsidRDefault="00473D6E" w:rsidP="00B720B9">
      <w:pPr>
        <w:rPr>
          <w:iCs/>
        </w:rPr>
      </w:pPr>
      <w:r>
        <w:rPr>
          <w:iCs/>
        </w:rPr>
        <w:t>- Г</w:t>
      </w:r>
      <w:r w:rsidRPr="00473D6E">
        <w:rPr>
          <w:iCs/>
        </w:rPr>
        <w:t xml:space="preserve">олова яблоком, как у </w:t>
      </w:r>
      <w:proofErr w:type="spellStart"/>
      <w:r w:rsidRPr="00473D6E">
        <w:rPr>
          <w:iCs/>
        </w:rPr>
        <w:t>чиуауа</w:t>
      </w:r>
      <w:proofErr w:type="spellEnd"/>
      <w:r w:rsidR="00E0515D">
        <w:rPr>
          <w:iCs/>
        </w:rPr>
        <w:t>.</w:t>
      </w:r>
    </w:p>
    <w:p w:rsidR="00E0515D" w:rsidRPr="00E0515D" w:rsidRDefault="00E0515D" w:rsidP="00E0515D">
      <w:pPr>
        <w:rPr>
          <w:iCs/>
        </w:rPr>
      </w:pPr>
      <w:r>
        <w:rPr>
          <w:iCs/>
        </w:rPr>
        <w:t xml:space="preserve"> - </w:t>
      </w:r>
      <w:r w:rsidRPr="00E0515D">
        <w:rPr>
          <w:iCs/>
        </w:rPr>
        <w:t>Постоянно видимый язык при закрытой пасти.</w:t>
      </w:r>
    </w:p>
    <w:p w:rsidR="00E0515D" w:rsidRPr="00E0515D" w:rsidRDefault="00E0515D" w:rsidP="00E0515D">
      <w:pPr>
        <w:rPr>
          <w:iCs/>
        </w:rPr>
      </w:pPr>
      <w:r w:rsidRPr="00E0515D">
        <w:rPr>
          <w:iCs/>
        </w:rPr>
        <w:t>- Наличие родничка у собак старше 9 месяцев.</w:t>
      </w:r>
    </w:p>
    <w:p w:rsidR="00E0515D" w:rsidRPr="00E0515D" w:rsidRDefault="00E0515D" w:rsidP="00E0515D">
      <w:pPr>
        <w:rPr>
          <w:iCs/>
        </w:rPr>
      </w:pPr>
      <w:r w:rsidRPr="00E0515D">
        <w:rPr>
          <w:iCs/>
        </w:rPr>
        <w:t>-  Заломы или утолщения на хвосте.</w:t>
      </w:r>
    </w:p>
    <w:p w:rsidR="00B720B9" w:rsidRPr="00B720B9" w:rsidRDefault="00B720B9" w:rsidP="00B720B9">
      <w:pPr>
        <w:rPr>
          <w:iCs/>
        </w:rPr>
      </w:pPr>
      <w:r w:rsidRPr="00B720B9">
        <w:rPr>
          <w:iCs/>
        </w:rPr>
        <w:t xml:space="preserve">- </w:t>
      </w:r>
      <w:proofErr w:type="spellStart"/>
      <w:r w:rsidRPr="00B720B9">
        <w:rPr>
          <w:iCs/>
        </w:rPr>
        <w:t>Коротконогость</w:t>
      </w:r>
      <w:proofErr w:type="spellEnd"/>
      <w:r w:rsidRPr="00B720B9">
        <w:rPr>
          <w:iCs/>
        </w:rPr>
        <w:t>.</w:t>
      </w:r>
    </w:p>
    <w:p w:rsidR="00B720B9" w:rsidRDefault="00B720B9" w:rsidP="00B720B9">
      <w:pPr>
        <w:rPr>
          <w:iCs/>
        </w:rPr>
      </w:pPr>
      <w:r w:rsidRPr="00B720B9">
        <w:rPr>
          <w:iCs/>
        </w:rPr>
        <w:t>- Рост более 30 см</w:t>
      </w:r>
    </w:p>
    <w:p w:rsidR="002F0341" w:rsidRDefault="002F0341" w:rsidP="00B720B9">
      <w:pPr>
        <w:rPr>
          <w:iCs/>
        </w:rPr>
      </w:pPr>
      <w:r>
        <w:rPr>
          <w:iCs/>
        </w:rPr>
        <w:t>- Вес меньше 1 кг</w:t>
      </w:r>
    </w:p>
    <w:p w:rsidR="00B720B9" w:rsidRDefault="00B720B9" w:rsidP="00B720B9">
      <w:pPr>
        <w:rPr>
          <w:iCs/>
        </w:rPr>
      </w:pPr>
      <w:r>
        <w:rPr>
          <w:iCs/>
        </w:rPr>
        <w:t>- Постоянная иноходь при  движении.</w:t>
      </w:r>
    </w:p>
    <w:p w:rsidR="00586594" w:rsidRDefault="00586594" w:rsidP="00B720B9">
      <w:pPr>
        <w:rPr>
          <w:iCs/>
        </w:rPr>
      </w:pPr>
      <w:r>
        <w:rPr>
          <w:iCs/>
        </w:rPr>
        <w:t>- Отсутствие украшающего волоса на ушах и хвосте.</w:t>
      </w:r>
    </w:p>
    <w:p w:rsidR="00B720B9" w:rsidRDefault="00B720B9" w:rsidP="00B720B9">
      <w:pPr>
        <w:rPr>
          <w:iCs/>
        </w:rPr>
      </w:pPr>
      <w:r>
        <w:rPr>
          <w:iCs/>
        </w:rPr>
        <w:t>-</w:t>
      </w:r>
      <w:r w:rsidRPr="00B720B9">
        <w:t xml:space="preserve"> </w:t>
      </w:r>
      <w:r w:rsidRPr="00B720B9">
        <w:rPr>
          <w:iCs/>
        </w:rPr>
        <w:t>Белые пятна на голове, животе, выше пясти, большие белые пятна на груди и горле.</w:t>
      </w:r>
    </w:p>
    <w:p w:rsidR="00B720B9" w:rsidRPr="00B720B9" w:rsidRDefault="00B720B9" w:rsidP="00B720B9">
      <w:pPr>
        <w:rPr>
          <w:iCs/>
        </w:rPr>
      </w:pPr>
    </w:p>
    <w:p w:rsidR="00B720B9" w:rsidRPr="00B720B9" w:rsidRDefault="00B720B9" w:rsidP="00B720B9">
      <w:pPr>
        <w:rPr>
          <w:iCs/>
        </w:rPr>
      </w:pPr>
      <w:r w:rsidRPr="00B720B9">
        <w:rPr>
          <w:iCs/>
        </w:rPr>
        <w:t xml:space="preserve"> </w:t>
      </w:r>
      <w:r w:rsidRPr="00A87A96">
        <w:rPr>
          <w:b/>
          <w:i/>
          <w:iCs/>
        </w:rPr>
        <w:t>Примечание</w:t>
      </w:r>
      <w:r w:rsidRPr="00B720B9">
        <w:rPr>
          <w:iCs/>
        </w:rPr>
        <w:t>: Кобели должны иметь два явно нормальных семенника, полностью опущенных в мошонку.</w:t>
      </w:r>
    </w:p>
    <w:p w:rsidR="00B720B9" w:rsidRPr="00B720B9" w:rsidRDefault="00B720B9" w:rsidP="00B720B9">
      <w:r w:rsidRPr="00B720B9">
        <w:t> </w:t>
      </w:r>
    </w:p>
    <w:p w:rsidR="00B720B9" w:rsidRPr="00C528C1" w:rsidRDefault="00B720B9" w:rsidP="00C528C1"/>
    <w:p w:rsidR="009769BF" w:rsidRDefault="009769BF"/>
    <w:sectPr w:rsidR="009769BF" w:rsidSect="00A07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28C1"/>
    <w:rsid w:val="00011422"/>
    <w:rsid w:val="00021380"/>
    <w:rsid w:val="0007509F"/>
    <w:rsid w:val="00120AD1"/>
    <w:rsid w:val="001860E9"/>
    <w:rsid w:val="001A694D"/>
    <w:rsid w:val="00206710"/>
    <w:rsid w:val="00267589"/>
    <w:rsid w:val="002F0341"/>
    <w:rsid w:val="00473D6E"/>
    <w:rsid w:val="00524C65"/>
    <w:rsid w:val="00586594"/>
    <w:rsid w:val="006969D0"/>
    <w:rsid w:val="006972D8"/>
    <w:rsid w:val="006D3515"/>
    <w:rsid w:val="009769BF"/>
    <w:rsid w:val="009A3EF8"/>
    <w:rsid w:val="009C363B"/>
    <w:rsid w:val="00A07E6A"/>
    <w:rsid w:val="00A8330A"/>
    <w:rsid w:val="00A87A96"/>
    <w:rsid w:val="00A90B90"/>
    <w:rsid w:val="00A94469"/>
    <w:rsid w:val="00AD7222"/>
    <w:rsid w:val="00B720B9"/>
    <w:rsid w:val="00C528C1"/>
    <w:rsid w:val="00C53A28"/>
    <w:rsid w:val="00CE1801"/>
    <w:rsid w:val="00E0515D"/>
    <w:rsid w:val="00EC1DE7"/>
    <w:rsid w:val="00F924CE"/>
    <w:rsid w:val="00FA4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7E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A694D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7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7A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1119</Words>
  <Characters>6381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 shakirov</dc:creator>
  <cp:keywords/>
  <dc:description/>
  <cp:lastModifiedBy>USER</cp:lastModifiedBy>
  <cp:revision>17</cp:revision>
  <dcterms:created xsi:type="dcterms:W3CDTF">2018-08-20T18:35:00Z</dcterms:created>
  <dcterms:modified xsi:type="dcterms:W3CDTF">2025-06-23T10:13:00Z</dcterms:modified>
</cp:coreProperties>
</file>